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ascii="Arial" w:hAnsi="Arial" w:cs="Arial"/>
          <w:i w:val="0"/>
          <w:iCs w:val="0"/>
          <w:caps w:val="0"/>
          <w:color w:val="464646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64646"/>
          <w:spacing w:val="0"/>
          <w:kern w:val="0"/>
          <w:sz w:val="28"/>
          <w:szCs w:val="28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46464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64646"/>
          <w:spacing w:val="0"/>
          <w:kern w:val="0"/>
          <w:sz w:val="30"/>
          <w:szCs w:val="30"/>
          <w:shd w:val="clear" w:fill="FFFFFF"/>
          <w:lang w:val="en-US" w:eastAsia="zh-CN" w:bidi="ar"/>
        </w:rPr>
        <w:t>西藏自治区建筑业协会三届一次</w:t>
      </w:r>
      <w:r>
        <w:rPr>
          <w:rFonts w:ascii="黑体" w:hAnsi="宋体" w:eastAsia="黑体" w:cs="黑体"/>
          <w:i w:val="0"/>
          <w:iCs w:val="0"/>
          <w:caps w:val="0"/>
          <w:color w:val="464646"/>
          <w:spacing w:val="0"/>
          <w:kern w:val="0"/>
          <w:sz w:val="30"/>
          <w:szCs w:val="30"/>
          <w:shd w:val="clear" w:fill="FFFFFF"/>
          <w:lang w:val="en-US" w:eastAsia="zh-CN" w:bidi="ar"/>
        </w:rPr>
        <w:t>会员代表大会赞助回执表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46464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64646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tbl>
      <w:tblPr>
        <w:tblStyle w:val="2"/>
        <w:tblW w:w="918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748"/>
        <w:gridCol w:w="1092"/>
        <w:gridCol w:w="2148"/>
        <w:gridCol w:w="126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2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7868" w:type="dxa"/>
            <w:gridSpan w:val="5"/>
            <w:tcBorders>
              <w:top w:val="single" w:color="auto" w:sz="18" w:space="0"/>
              <w:left w:val="nil"/>
              <w:bottom w:val="single" w:color="auto" w:sz="8" w:space="0"/>
              <w:right w:val="single" w:color="auto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2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详细地址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邮 编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2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负责人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职 务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性 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2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电 话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邮 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1312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赞助类别</w:t>
            </w:r>
          </w:p>
        </w:tc>
        <w:tc>
          <w:tcPr>
            <w:tcW w:w="78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独家冠名商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协办赞助商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□友情赞助商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12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赞助金额</w:t>
            </w:r>
          </w:p>
        </w:tc>
        <w:tc>
          <w:tcPr>
            <w:tcW w:w="78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right="0" w:firstLine="2940" w:firstLineChars="1400"/>
              <w:jc w:val="left"/>
              <w:rPr>
                <w:rFonts w:hint="default"/>
                <w:sz w:val="21"/>
                <w:szCs w:val="21"/>
                <w:u w:val="singl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1312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8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483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负责人（签章）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483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年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12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78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64646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OWQxZDBmYTM2NDlmNmFmZGU0ZjIyOGRlNGI2MzgifQ=="/>
  </w:docVars>
  <w:rsids>
    <w:rsidRoot w:val="3E7F6B7C"/>
    <w:rsid w:val="3E7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2023-11-15T02:56:00Z</dcterms:created>
  <dc:creator>执念</dc:creator>
  <cp:lastModifiedBy>执念</cp:lastModifiedBy>
  <dcterms:modified xsi:type="dcterms:W3CDTF">2023-11-15T02:56:50Z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2D3E1820832B466D815086202B1CE3FB_11</vt:lpwstr>
  </property>
</Properties>
</file>